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2F4" w:rsidRDefault="006472F4" w:rsidP="007017F5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762AA3" w:rsidRDefault="00762AA3" w:rsidP="00762AA3">
      <w:pPr>
        <w:rPr>
          <w:sz w:val="28"/>
          <w:szCs w:val="28"/>
        </w:rPr>
      </w:pPr>
    </w:p>
    <w:p w:rsidR="00762AA3" w:rsidRDefault="00762AA3" w:rsidP="00762AA3">
      <w:pPr>
        <w:rPr>
          <w:sz w:val="28"/>
          <w:szCs w:val="28"/>
        </w:rPr>
      </w:pPr>
    </w:p>
    <w:p w:rsidR="001F72DC" w:rsidRPr="00FC6878" w:rsidRDefault="001F72DC" w:rsidP="001F72DC">
      <w:pPr>
        <w:ind w:left="4820"/>
        <w:contextualSpacing/>
        <w:rPr>
          <w:b/>
        </w:rPr>
      </w:pPr>
      <w:r w:rsidRPr="00FC6878">
        <w:rPr>
          <w:b/>
        </w:rPr>
        <w:t xml:space="preserve">УТВЕРЖДЕНО </w:t>
      </w:r>
    </w:p>
    <w:p w:rsidR="001F72DC" w:rsidRPr="00FC6878" w:rsidRDefault="001F72DC" w:rsidP="001F72DC">
      <w:pPr>
        <w:ind w:left="4820"/>
        <w:contextualSpacing/>
        <w:rPr>
          <w:b/>
        </w:rPr>
      </w:pPr>
      <w:r w:rsidRPr="00FC6878">
        <w:rPr>
          <w:b/>
        </w:rPr>
        <w:t xml:space="preserve">Решением Ученого совета </w:t>
      </w:r>
    </w:p>
    <w:p w:rsidR="001F72DC" w:rsidRPr="00FC6878" w:rsidRDefault="001F72DC" w:rsidP="001F72DC">
      <w:pPr>
        <w:ind w:left="4820"/>
        <w:contextualSpacing/>
        <w:rPr>
          <w:b/>
        </w:rPr>
      </w:pPr>
      <w:r w:rsidRPr="00FC6878">
        <w:rPr>
          <w:b/>
        </w:rPr>
        <w:t>Протокол №___________</w:t>
      </w:r>
      <w:r w:rsidRPr="00FC6878">
        <w:rPr>
          <w:b/>
        </w:rPr>
        <w:tab/>
        <w:t xml:space="preserve">                                                                                                                           </w:t>
      </w:r>
    </w:p>
    <w:p w:rsidR="001F72DC" w:rsidRPr="00FC6878" w:rsidRDefault="001F72DC" w:rsidP="001F72DC">
      <w:pPr>
        <w:ind w:left="4820"/>
        <w:contextualSpacing/>
        <w:rPr>
          <w:b/>
        </w:rPr>
      </w:pPr>
      <w:r w:rsidRPr="00FC6878">
        <w:rPr>
          <w:b/>
        </w:rPr>
        <w:t>«___</w:t>
      </w:r>
      <w:proofErr w:type="gramStart"/>
      <w:r w:rsidRPr="00FC6878">
        <w:rPr>
          <w:b/>
        </w:rPr>
        <w:t>_»  _</w:t>
      </w:r>
      <w:proofErr w:type="gramEnd"/>
      <w:r w:rsidRPr="00FC6878">
        <w:rPr>
          <w:b/>
        </w:rPr>
        <w:t>______________20__ г.</w:t>
      </w:r>
    </w:p>
    <w:p w:rsidR="001F72DC" w:rsidRPr="00FC6878" w:rsidRDefault="001F72DC" w:rsidP="001F72DC">
      <w:pPr>
        <w:autoSpaceDE w:val="0"/>
        <w:autoSpaceDN w:val="0"/>
        <w:adjustRightInd w:val="0"/>
        <w:ind w:left="4820"/>
        <w:contextualSpacing/>
        <w:rPr>
          <w:b/>
        </w:rPr>
      </w:pPr>
    </w:p>
    <w:p w:rsidR="001F72DC" w:rsidRPr="00FC6878" w:rsidRDefault="001F72DC" w:rsidP="001F72DC">
      <w:pPr>
        <w:autoSpaceDE w:val="0"/>
        <w:autoSpaceDN w:val="0"/>
        <w:adjustRightInd w:val="0"/>
        <w:ind w:left="4820"/>
        <w:contextualSpacing/>
        <w:rPr>
          <w:b/>
        </w:rPr>
      </w:pPr>
      <w:r w:rsidRPr="00FC6878">
        <w:rPr>
          <w:b/>
        </w:rPr>
        <w:t>Внесены изменения</w:t>
      </w:r>
    </w:p>
    <w:p w:rsidR="001F72DC" w:rsidRPr="00FC6878" w:rsidRDefault="001F72DC" w:rsidP="001F72DC">
      <w:pPr>
        <w:autoSpaceDE w:val="0"/>
        <w:autoSpaceDN w:val="0"/>
        <w:adjustRightInd w:val="0"/>
        <w:ind w:left="4820"/>
        <w:contextualSpacing/>
        <w:rPr>
          <w:b/>
        </w:rPr>
      </w:pPr>
      <w:r w:rsidRPr="00FC6878">
        <w:rPr>
          <w:b/>
        </w:rPr>
        <w:t>решением Ученого совета</w:t>
      </w:r>
    </w:p>
    <w:p w:rsidR="001F72DC" w:rsidRPr="00FC6878" w:rsidRDefault="001F72DC" w:rsidP="001F72DC">
      <w:pPr>
        <w:ind w:left="4820"/>
        <w:contextualSpacing/>
        <w:rPr>
          <w:b/>
        </w:rPr>
      </w:pPr>
      <w:r w:rsidRPr="00FC6878">
        <w:rPr>
          <w:b/>
        </w:rPr>
        <w:t>Протокол №___________</w:t>
      </w:r>
      <w:r w:rsidRPr="00FC6878">
        <w:rPr>
          <w:b/>
        </w:rPr>
        <w:tab/>
        <w:t xml:space="preserve">                                                                                  </w:t>
      </w:r>
    </w:p>
    <w:p w:rsidR="001F72DC" w:rsidRPr="00FC6878" w:rsidRDefault="001F72DC" w:rsidP="001F72DC">
      <w:pPr>
        <w:ind w:left="4820"/>
        <w:contextualSpacing/>
        <w:rPr>
          <w:b/>
        </w:rPr>
      </w:pPr>
      <w:r w:rsidRPr="00FC6878">
        <w:rPr>
          <w:b/>
        </w:rPr>
        <w:t>«___</w:t>
      </w:r>
      <w:proofErr w:type="gramStart"/>
      <w:r w:rsidRPr="00FC6878">
        <w:rPr>
          <w:b/>
        </w:rPr>
        <w:t>_»  _</w:t>
      </w:r>
      <w:proofErr w:type="gramEnd"/>
      <w:r w:rsidRPr="00FC6878">
        <w:rPr>
          <w:b/>
        </w:rPr>
        <w:t>______________20__ г.</w:t>
      </w:r>
    </w:p>
    <w:p w:rsidR="00762AA3" w:rsidRDefault="00762AA3" w:rsidP="00762AA3">
      <w:pPr>
        <w:rPr>
          <w:sz w:val="28"/>
          <w:szCs w:val="28"/>
        </w:rPr>
      </w:pPr>
    </w:p>
    <w:p w:rsidR="00762AA3" w:rsidRDefault="00762AA3" w:rsidP="00762AA3">
      <w:pPr>
        <w:jc w:val="center"/>
        <w:rPr>
          <w:b/>
          <w:sz w:val="28"/>
          <w:szCs w:val="28"/>
        </w:rPr>
      </w:pPr>
    </w:p>
    <w:p w:rsidR="00762AA3" w:rsidRDefault="00762AA3" w:rsidP="00762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762AA3" w:rsidRDefault="00762AA3" w:rsidP="00762AA3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762AA3" w:rsidRDefault="00762AA3" w:rsidP="00762AA3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762AA3" w:rsidTr="00762AA3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762AA3" w:rsidTr="00762AA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62AA3" w:rsidRDefault="00762AA3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762AA3" w:rsidTr="00762AA3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762AA3" w:rsidTr="00762AA3">
        <w:trPr>
          <w:trHeight w:val="292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762AA3" w:rsidRDefault="00762AA3">
            <w:pPr>
              <w:spacing w:line="276" w:lineRule="auto"/>
              <w:rPr>
                <w:b/>
              </w:rPr>
            </w:pPr>
          </w:p>
        </w:tc>
      </w:tr>
      <w:tr w:rsidR="00762AA3" w:rsidTr="00762AA3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62AA3" w:rsidRDefault="00762AA3">
            <w:pPr>
              <w:spacing w:line="276" w:lineRule="auto"/>
              <w:rPr>
                <w:b/>
              </w:rPr>
            </w:pPr>
          </w:p>
          <w:p w:rsidR="00762AA3" w:rsidRDefault="00762AA3">
            <w:pPr>
              <w:spacing w:line="276" w:lineRule="auto"/>
            </w:pPr>
            <w:r>
              <w:t>бакалавр</w:t>
            </w:r>
          </w:p>
        </w:tc>
      </w:tr>
      <w:tr w:rsidR="00762AA3" w:rsidTr="00762AA3">
        <w:trPr>
          <w:trHeight w:val="209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762AA3" w:rsidRDefault="00762AA3"/>
        </w:tc>
      </w:tr>
      <w:tr w:rsidR="00762AA3" w:rsidTr="00762AA3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762AA3" w:rsidTr="00762AA3">
        <w:trPr>
          <w:trHeight w:val="170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62AA3" w:rsidTr="00762AA3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педагогическая, методическая</w:t>
            </w:r>
          </w:p>
        </w:tc>
      </w:tr>
      <w:tr w:rsidR="00762AA3" w:rsidTr="00762AA3">
        <w:trPr>
          <w:trHeight w:val="170"/>
          <w:jc w:val="center"/>
        </w:trPr>
        <w:tc>
          <w:tcPr>
            <w:tcW w:w="3144" w:type="dxa"/>
            <w:vAlign w:val="center"/>
          </w:tcPr>
          <w:p w:rsidR="00762AA3" w:rsidRDefault="00762AA3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762AA3" w:rsidRDefault="00762AA3">
            <w:pPr>
              <w:rPr>
                <w:b/>
                <w:bCs/>
                <w:i/>
              </w:rPr>
            </w:pPr>
          </w:p>
        </w:tc>
      </w:tr>
    </w:tbl>
    <w:p w:rsidR="00762AA3" w:rsidRDefault="00762AA3" w:rsidP="00762AA3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762AA3" w:rsidTr="00762AA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62AA3" w:rsidRDefault="00762AA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762AA3" w:rsidTr="00762AA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 w:rsidP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4/2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 w:rsidP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62AA3" w:rsidTr="00762AA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62AA3" w:rsidRDefault="00762A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62AA3" w:rsidRDefault="00762AA3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762AA3" w:rsidRDefault="00762AA3" w:rsidP="00762AA3">
      <w:pPr>
        <w:rPr>
          <w:b/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762AA3" w:rsidRDefault="00762AA3" w:rsidP="00762AA3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762AA3" w:rsidRDefault="00762AA3" w:rsidP="00762AA3"/>
    <w:p w:rsidR="00762AA3" w:rsidRDefault="00762AA3" w:rsidP="00762AA3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762AA3" w:rsidRDefault="00762AA3" w:rsidP="00762AA3">
      <w:pPr>
        <w:numPr>
          <w:ilvl w:val="0"/>
          <w:numId w:val="16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762AA3" w:rsidRDefault="00762AA3" w:rsidP="00762AA3">
      <w:pPr>
        <w:numPr>
          <w:ilvl w:val="0"/>
          <w:numId w:val="16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EE1558">
        <w:t>«26» апреля 2021 г., №8.</w:t>
      </w:r>
    </w:p>
    <w:p w:rsidR="00762AA3" w:rsidRDefault="00762AA3" w:rsidP="00762AA3"/>
    <w:p w:rsidR="00762AA3" w:rsidRDefault="00762AA3" w:rsidP="00762AA3"/>
    <w:p w:rsidR="00762AA3" w:rsidRDefault="00762AA3" w:rsidP="00762AA3"/>
    <w:p w:rsidR="00FC6878" w:rsidRDefault="00FC6878" w:rsidP="00FC6878">
      <w:pPr>
        <w:ind w:firstLine="708"/>
        <w:jc w:val="both"/>
      </w:pPr>
      <w:r>
        <w:t>Программа учебной (</w:t>
      </w:r>
      <w:proofErr w:type="gramStart"/>
      <w:r>
        <w:t>ознакомительной)  практики</w:t>
      </w:r>
      <w:proofErr w:type="gramEnd"/>
      <w:r>
        <w:t xml:space="preserve"> принята на заседании кафедры русской и зарубежной филологии от «18» июня 2021г. протокол №12.</w:t>
      </w:r>
    </w:p>
    <w:p w:rsidR="00762AA3" w:rsidRDefault="00762AA3" w:rsidP="00762AA3">
      <w:pPr>
        <w:ind w:firstLine="708"/>
        <w:jc w:val="both"/>
      </w:pPr>
      <w:bookmarkStart w:id="0" w:name="_GoBack"/>
      <w:bookmarkEnd w:id="0"/>
      <w:r>
        <w:t>.</w:t>
      </w: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  <w:r>
        <w:t>Разработчик: к.филол.н., доцент Т.Н.Шевелева</w:t>
      </w: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</w:p>
    <w:p w:rsidR="00762AA3" w:rsidRDefault="00762AA3" w:rsidP="00762AA3">
      <w:pPr>
        <w:jc w:val="both"/>
      </w:pPr>
      <w:r>
        <w:t>СОГЛАСОВАНО</w:t>
      </w:r>
    </w:p>
    <w:p w:rsidR="00762AA3" w:rsidRDefault="00762AA3" w:rsidP="00762AA3">
      <w:pPr>
        <w:jc w:val="both"/>
      </w:pPr>
      <w:r>
        <w:t>Зав. кафедрой русской и зарубежной филологии</w:t>
      </w:r>
    </w:p>
    <w:p w:rsidR="00762AA3" w:rsidRDefault="00762AA3" w:rsidP="00762AA3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762AA3" w:rsidRDefault="00762AA3" w:rsidP="00762AA3">
      <w:pPr>
        <w:jc w:val="both"/>
      </w:pPr>
      <w:r>
        <w:t>«____»______________2021г.</w:t>
      </w: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</w:pPr>
      <w:r>
        <w:t>Зав. выпускающей кафедрой русской и зарубежной филологии</w:t>
      </w:r>
    </w:p>
    <w:p w:rsidR="00762AA3" w:rsidRDefault="00762AA3" w:rsidP="00762AA3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762AA3" w:rsidRDefault="00762AA3" w:rsidP="00762AA3">
      <w:pPr>
        <w:jc w:val="both"/>
      </w:pPr>
      <w:r>
        <w:t>«____»______________2021г.</w:t>
      </w: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  <w:rPr>
          <w:b/>
        </w:rPr>
      </w:pPr>
    </w:p>
    <w:p w:rsidR="00762AA3" w:rsidRDefault="00762AA3" w:rsidP="00762AA3">
      <w:pPr>
        <w:jc w:val="both"/>
      </w:pPr>
      <w:r>
        <w:t xml:space="preserve">Директор библиотеки </w:t>
      </w:r>
    </w:p>
    <w:p w:rsidR="00EE1558" w:rsidRPr="0055254E" w:rsidRDefault="00EE1558" w:rsidP="00EE1558">
      <w:pPr>
        <w:jc w:val="both"/>
      </w:pPr>
      <w:r>
        <w:t>_________________/Гуляева С.В./</w:t>
      </w:r>
    </w:p>
    <w:p w:rsidR="00762AA3" w:rsidRDefault="00EE1558" w:rsidP="00EE1558">
      <w:pPr>
        <w:jc w:val="both"/>
      </w:pPr>
      <w:r>
        <w:t xml:space="preserve"> </w:t>
      </w:r>
      <w:r w:rsidR="00762AA3">
        <w:t>«____»______________2021г.</w:t>
      </w:r>
    </w:p>
    <w:p w:rsidR="006472F4" w:rsidRDefault="006472F4" w:rsidP="007017F5">
      <w:pPr>
        <w:jc w:val="center"/>
        <w:rPr>
          <w:sz w:val="28"/>
          <w:szCs w:val="28"/>
        </w:rPr>
      </w:pPr>
    </w:p>
    <w:p w:rsidR="006472F4" w:rsidRDefault="006472F4" w:rsidP="007017F5">
      <w:pPr>
        <w:jc w:val="center"/>
        <w:rPr>
          <w:sz w:val="28"/>
          <w:szCs w:val="28"/>
        </w:rPr>
      </w:pPr>
    </w:p>
    <w:p w:rsidR="00FA7F49" w:rsidRDefault="00FA7F49" w:rsidP="007017F5">
      <w:pPr>
        <w:jc w:val="center"/>
        <w:rPr>
          <w:sz w:val="28"/>
          <w:szCs w:val="28"/>
        </w:rPr>
      </w:pPr>
    </w:p>
    <w:p w:rsidR="00387400" w:rsidRDefault="00387400" w:rsidP="007017F5">
      <w:pPr>
        <w:jc w:val="center"/>
        <w:rPr>
          <w:sz w:val="28"/>
          <w:szCs w:val="28"/>
        </w:rPr>
      </w:pPr>
    </w:p>
    <w:p w:rsidR="00387400" w:rsidRDefault="00387400" w:rsidP="007017F5">
      <w:pPr>
        <w:jc w:val="center"/>
        <w:rPr>
          <w:sz w:val="28"/>
          <w:szCs w:val="28"/>
        </w:rPr>
      </w:pPr>
    </w:p>
    <w:p w:rsidR="006472F4" w:rsidRDefault="006472F4" w:rsidP="007017F5">
      <w:pPr>
        <w:jc w:val="center"/>
        <w:rPr>
          <w:sz w:val="28"/>
          <w:szCs w:val="28"/>
        </w:rPr>
      </w:pPr>
    </w:p>
    <w:p w:rsidR="00F027C2" w:rsidRDefault="00F027C2" w:rsidP="00F027C2"/>
    <w:p w:rsidR="00F027C2" w:rsidRDefault="00F027C2" w:rsidP="00F027C2"/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A131A1">
        <w:rPr>
          <w:b/>
          <w:bCs/>
          <w:i/>
          <w:sz w:val="28"/>
          <w:szCs w:val="28"/>
        </w:rPr>
        <w:t>педагогической</w:t>
      </w:r>
      <w:r w:rsidR="00455239">
        <w:rPr>
          <w:b/>
          <w:bCs/>
          <w:i/>
          <w:sz w:val="28"/>
          <w:szCs w:val="28"/>
        </w:rPr>
        <w:t>, методической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455239" w:rsidRPr="00133068" w:rsidRDefault="00A131A1" w:rsidP="004552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455239" w:rsidRPr="00133068">
        <w:rPr>
          <w:sz w:val="28"/>
          <w:szCs w:val="28"/>
          <w:lang w:eastAsia="ru-RU"/>
        </w:rPr>
        <w:t>практическое освоение обучающимися различных видов педагогической деятельности в рамках учебных предметов согласно профилям подготовки, приобретение опыта самостоятельной работы профилям подготовки, овладение основами педагогической культуры современного учителя, формирование готовности к педагогическому творчеству.</w:t>
      </w:r>
    </w:p>
    <w:p w:rsidR="00A131A1" w:rsidRDefault="00A131A1" w:rsidP="0045523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применение усвоенных теоретических знаний в соответствии с предметной областью согласно профилю (профилям) подготовки;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видами и формами  педагогической деятельности в соответствии с предметной областью согласно профилю (профилям) подготовки;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навыками проектирования и реализации отдельных компонентов образовательного процесса;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современными приемами диагностики и контроля образовательных результатов обучающихся.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- овладение навыками взаимодействия и сотрудничества с участниками образовательных отношений в урочной деятельности, внеурочной деятельности и коррекционной работе в рамках реализации образовательных программ согласно профилю (профилям) подготовки </w:t>
      </w:r>
    </w:p>
    <w:p w:rsidR="000A2E25" w:rsidRPr="00133068" w:rsidRDefault="000A2E25" w:rsidP="000A2E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- овладение навыками обеспечения условий безопасной и комфортной образовательной среды.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641CC4">
        <w:rPr>
          <w:b/>
          <w:bCs/>
          <w:i/>
          <w:sz w:val="28"/>
          <w:szCs w:val="28"/>
        </w:rPr>
        <w:t>педагогической</w:t>
      </w:r>
      <w:r w:rsidR="00456D0C">
        <w:rPr>
          <w:b/>
          <w:bCs/>
          <w:i/>
          <w:sz w:val="28"/>
          <w:szCs w:val="28"/>
        </w:rPr>
        <w:t>, методической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56D0C" w:rsidRPr="00305BA8" w:rsidTr="000B7961">
        <w:tc>
          <w:tcPr>
            <w:tcW w:w="1844" w:type="dxa"/>
            <w:shd w:val="clear" w:color="auto" w:fill="auto"/>
          </w:tcPr>
          <w:p w:rsidR="00456D0C" w:rsidRPr="00305BA8" w:rsidRDefault="00456D0C" w:rsidP="000B79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:rsidR="00456D0C" w:rsidRDefault="00456D0C" w:rsidP="000B7961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456D0C" w:rsidRPr="00305BA8" w:rsidRDefault="00456D0C" w:rsidP="000B79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:rsidR="00456D0C" w:rsidRPr="0028016A" w:rsidRDefault="00456D0C" w:rsidP="000B7961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456D0C" w:rsidRDefault="00456D0C" w:rsidP="000B7961">
            <w:pPr>
              <w:rPr>
                <w:rFonts w:eastAsia="Andale Sans UI" w:cs="Tahoma"/>
                <w:lang w:bidi="en-US"/>
              </w:rPr>
            </w:pPr>
            <w:r w:rsidRPr="0028016A">
              <w:rPr>
                <w:rFonts w:eastAsia="Andale Sans UI" w:cs="Tahoma"/>
                <w:lang w:bidi="en-US"/>
              </w:rPr>
              <w:t>ПК1.2. Осуществляет совместную деятель</w:t>
            </w:r>
            <w:r>
              <w:rPr>
                <w:rFonts w:eastAsia="Andale Sans UI" w:cs="Tahoma"/>
                <w:lang w:bidi="en-US"/>
              </w:rPr>
              <w:t>ность в поликультурной среде в о</w:t>
            </w:r>
            <w:r w:rsidRPr="0028016A">
              <w:rPr>
                <w:rFonts w:eastAsia="Andale Sans UI" w:cs="Tahoma"/>
                <w:lang w:bidi="en-US"/>
              </w:rPr>
              <w:t xml:space="preserve">бласти </w:t>
            </w:r>
            <w:r w:rsidRPr="0028016A">
              <w:rPr>
                <w:rFonts w:eastAsia="Andale Sans UI" w:cs="Tahoma"/>
                <w:lang w:bidi="en-US"/>
              </w:rPr>
              <w:lastRenderedPageBreak/>
              <w:t>РКИ.</w:t>
            </w:r>
          </w:p>
          <w:p w:rsidR="00456D0C" w:rsidRPr="0001067E" w:rsidRDefault="00456D0C" w:rsidP="000B796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28016A">
              <w:rPr>
                <w:rFonts w:eastAsia="Andale Sans UI" w:cs="Tahoma"/>
                <w:lang w:bidi="en-US"/>
              </w:rPr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28016A">
              <w:rPr>
                <w:rFonts w:eastAsia="Andale Sans UI" w:cs="Tahoma"/>
                <w:lang w:bidi="en-US"/>
              </w:rPr>
              <w:t>компетентностного</w:t>
            </w:r>
            <w:proofErr w:type="spellEnd"/>
            <w:r w:rsidRPr="0028016A">
              <w:rPr>
                <w:rFonts w:eastAsia="Andale Sans UI" w:cs="Tahoma"/>
                <w:lang w:bidi="en-US"/>
              </w:rPr>
              <w:t xml:space="preserve"> подхода в образовании при обучении РКИ.</w:t>
            </w:r>
          </w:p>
        </w:tc>
        <w:tc>
          <w:tcPr>
            <w:tcW w:w="2910" w:type="dxa"/>
            <w:shd w:val="clear" w:color="auto" w:fill="auto"/>
          </w:tcPr>
          <w:p w:rsidR="00456D0C" w:rsidRPr="0001067E" w:rsidRDefault="00456D0C" w:rsidP="000B796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лексику и грамматику разных уровней освоения языка</w:t>
            </w:r>
          </w:p>
          <w:p w:rsidR="00456D0C" w:rsidRPr="00134048" w:rsidRDefault="00456D0C" w:rsidP="0013404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1067E">
              <w:t xml:space="preserve">уметь: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456D0C" w:rsidRPr="00305BA8" w:rsidRDefault="00456D0C" w:rsidP="000B796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устной и письменной речи </w:t>
            </w:r>
            <w:r>
              <w:rPr>
                <w:lang w:eastAsia="ru-RU"/>
              </w:rPr>
              <w:lastRenderedPageBreak/>
              <w:t>разных уровней владения языка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641CC4" w:rsidP="00456D0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</w:t>
            </w:r>
            <w:r w:rsidR="00456D0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456D0C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96B64">
              <w:t>Способен использовать методы и приемы современных педагогических методик в практике преподавания русского языка как иностранного (на ра</w:t>
            </w:r>
            <w:r w:rsidR="00533DFF">
              <w:t>зличных уровнях освоения языка)</w:t>
            </w:r>
            <w:r w:rsidRPr="00696B64">
              <w:t>.</w:t>
            </w:r>
          </w:p>
        </w:tc>
        <w:tc>
          <w:tcPr>
            <w:tcW w:w="2297" w:type="dxa"/>
          </w:tcPr>
          <w:p w:rsidR="00456D0C" w:rsidRDefault="00456D0C" w:rsidP="00456D0C">
            <w:pPr>
              <w:jc w:val="both"/>
            </w:pPr>
            <w:r>
              <w:t>ПК.4.1. Способен разрабатывать и корректировать рабочие программы дисциплин в рамках программ обучения русскому языку как иностранному.</w:t>
            </w:r>
          </w:p>
          <w:p w:rsidR="00FF3209" w:rsidRPr="0001067E" w:rsidRDefault="00456D0C" w:rsidP="00456D0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ПК.4.2. Умеет проектировать типы заданий по формированию навыков разных видов речевой деятельности.</w:t>
            </w:r>
          </w:p>
        </w:tc>
        <w:tc>
          <w:tcPr>
            <w:tcW w:w="2910" w:type="dxa"/>
            <w:shd w:val="clear" w:color="auto" w:fill="auto"/>
          </w:tcPr>
          <w:p w:rsidR="00FF3209" w:rsidRPr="0001067E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 w:rsidR="00EA5B09">
              <w:rPr>
                <w:lang w:eastAsia="ru-RU"/>
              </w:rPr>
              <w:t xml:space="preserve"> </w:t>
            </w:r>
            <w:r w:rsidR="000B7961">
              <w:rPr>
                <w:lang w:eastAsia="ru-RU"/>
              </w:rPr>
              <w:t>методы и приемы РКИ</w:t>
            </w:r>
          </w:p>
          <w:p w:rsidR="00FF3209" w:rsidRPr="00B826B4" w:rsidRDefault="00FF3209" w:rsidP="00B826B4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1067E">
              <w:t xml:space="preserve">уметь: </w:t>
            </w:r>
            <w:r w:rsidR="00EA5B09" w:rsidRPr="006337DC">
              <w:rPr>
                <w:rFonts w:ascii="Times New Roman" w:hAnsi="Times New Roman" w:cs="Times New Roman"/>
                <w:sz w:val="24"/>
                <w:szCs w:val="24"/>
              </w:rPr>
              <w:t>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F3209" w:rsidRPr="00305BA8" w:rsidRDefault="00FF3209" w:rsidP="000B796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 w:rsidR="00EA5B09">
              <w:rPr>
                <w:lang w:eastAsia="ru-RU"/>
              </w:rPr>
              <w:t xml:space="preserve"> </w:t>
            </w:r>
            <w:r w:rsidR="000B7961">
              <w:rPr>
                <w:lang w:eastAsia="ru-RU"/>
              </w:rPr>
              <w:t>методами и приемами обучения РКИ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7B1BA9">
        <w:rPr>
          <w:b/>
          <w:bCs/>
          <w:i/>
          <w:sz w:val="28"/>
          <w:szCs w:val="28"/>
        </w:rPr>
        <w:t>педагогической</w:t>
      </w:r>
      <w:r w:rsidR="003310FF">
        <w:rPr>
          <w:b/>
          <w:bCs/>
          <w:i/>
          <w:sz w:val="28"/>
          <w:szCs w:val="28"/>
        </w:rPr>
        <w:t>, методической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3310FF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</w:t>
      </w:r>
      <w:r w:rsidR="003310FF">
        <w:rPr>
          <w:sz w:val="28"/>
          <w:szCs w:val="28"/>
        </w:rPr>
        <w:t>, методическая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практика</w:t>
      </w:r>
      <w:r w:rsidR="003310FF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  <w:r>
        <w:rPr>
          <w:sz w:val="28"/>
          <w:szCs w:val="28"/>
        </w:rPr>
        <w:t xml:space="preserve"> 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(педагогическая</w:t>
      </w:r>
      <w:r w:rsidR="00952580">
        <w:rPr>
          <w:sz w:val="28"/>
          <w:szCs w:val="28"/>
        </w:rPr>
        <w:t>, методическая</w:t>
      </w:r>
      <w:r>
        <w:rPr>
          <w:sz w:val="28"/>
          <w:szCs w:val="28"/>
        </w:rPr>
        <w:t>) практика базируется на изучении всех дисциплин 1-</w:t>
      </w:r>
      <w:r w:rsidR="00952580">
        <w:rPr>
          <w:sz w:val="28"/>
          <w:szCs w:val="28"/>
        </w:rPr>
        <w:t>2</w:t>
      </w:r>
      <w:r>
        <w:rPr>
          <w:sz w:val="28"/>
          <w:szCs w:val="28"/>
        </w:rPr>
        <w:t xml:space="preserve">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>производственной (педагогической</w:t>
      </w:r>
      <w:r w:rsidR="00952580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F3330">
        <w:rPr>
          <w:b/>
          <w:bCs/>
          <w:i/>
          <w:sz w:val="28"/>
          <w:szCs w:val="28"/>
        </w:rPr>
        <w:t>педагогическо</w:t>
      </w:r>
      <w:r w:rsidR="00927F40">
        <w:rPr>
          <w:b/>
          <w:bCs/>
          <w:i/>
          <w:sz w:val="28"/>
          <w:szCs w:val="28"/>
        </w:rPr>
        <w:t>й, методической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Производственная (педагогическая) </w:t>
      </w:r>
      <w:r w:rsidRPr="00493633">
        <w:rPr>
          <w:color w:val="000000"/>
          <w:sz w:val="28"/>
          <w:szCs w:val="28"/>
        </w:rPr>
        <w:t xml:space="preserve">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B1680C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lastRenderedPageBreak/>
        <w:t>5. Ме</w:t>
      </w:r>
      <w:r w:rsidR="00125DE5"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D83BB7">
        <w:rPr>
          <w:b/>
          <w:bCs/>
          <w:i/>
          <w:sz w:val="28"/>
          <w:szCs w:val="28"/>
        </w:rPr>
        <w:t>педагогической, методической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3330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</w:t>
      </w:r>
      <w:r w:rsidR="002A0296">
        <w:rPr>
          <w:sz w:val="28"/>
          <w:szCs w:val="28"/>
        </w:rPr>
        <w:t>, методическая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практика проводится </w:t>
      </w:r>
      <w:r>
        <w:rPr>
          <w:sz w:val="28"/>
          <w:szCs w:val="28"/>
        </w:rPr>
        <w:t xml:space="preserve">на </w:t>
      </w:r>
      <w:r w:rsidR="002A0296">
        <w:rPr>
          <w:sz w:val="28"/>
          <w:szCs w:val="28"/>
        </w:rPr>
        <w:t>2</w:t>
      </w:r>
      <w:r>
        <w:rPr>
          <w:sz w:val="28"/>
          <w:szCs w:val="28"/>
        </w:rPr>
        <w:t xml:space="preserve"> курс</w:t>
      </w:r>
      <w:r w:rsidR="002A0296">
        <w:rPr>
          <w:sz w:val="28"/>
          <w:szCs w:val="28"/>
        </w:rPr>
        <w:t>е</w:t>
      </w:r>
      <w:r>
        <w:rPr>
          <w:sz w:val="28"/>
          <w:szCs w:val="28"/>
        </w:rPr>
        <w:t xml:space="preserve"> в </w:t>
      </w:r>
      <w:r w:rsidR="002A0296">
        <w:rPr>
          <w:sz w:val="28"/>
          <w:szCs w:val="28"/>
        </w:rPr>
        <w:t>4</w:t>
      </w:r>
      <w:r>
        <w:rPr>
          <w:sz w:val="28"/>
          <w:szCs w:val="28"/>
        </w:rPr>
        <w:t xml:space="preserve"> семестр</w:t>
      </w:r>
      <w:r w:rsidR="002A0296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7B742F">
        <w:rPr>
          <w:b/>
          <w:bCs/>
          <w:i/>
          <w:sz w:val="28"/>
          <w:szCs w:val="28"/>
        </w:rPr>
        <w:t>педагогическо</w:t>
      </w:r>
      <w:r w:rsidR="00AA0D60">
        <w:rPr>
          <w:b/>
          <w:bCs/>
          <w:i/>
          <w:sz w:val="28"/>
          <w:szCs w:val="28"/>
        </w:rPr>
        <w:t>й, методической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A0D60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AA0D60">
        <w:rPr>
          <w:sz w:val="28"/>
          <w:szCs w:val="28"/>
        </w:rPr>
        <w:t>216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="00B454AC">
        <w:rPr>
          <w:b/>
          <w:bCs/>
          <w:i/>
          <w:sz w:val="28"/>
          <w:szCs w:val="28"/>
        </w:rPr>
        <w:t>, методической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545BF7">
        <w:rPr>
          <w:b/>
          <w:bCs/>
          <w:i/>
          <w:sz w:val="28"/>
          <w:szCs w:val="28"/>
        </w:rPr>
        <w:t>педагогической</w:t>
      </w:r>
      <w:r w:rsidR="00B454AC">
        <w:rPr>
          <w:b/>
          <w:bCs/>
          <w:i/>
          <w:sz w:val="28"/>
          <w:szCs w:val="28"/>
        </w:rPr>
        <w:t>, методической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B454AC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</w:t>
      </w:r>
      <w:r w:rsidR="00B454AC">
        <w:rPr>
          <w:bCs/>
          <w:sz w:val="28"/>
          <w:szCs w:val="28"/>
        </w:rPr>
        <w:t xml:space="preserve"> 216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D01A0" w:rsidRPr="003E1723" w:rsidTr="000B7961">
        <w:tc>
          <w:tcPr>
            <w:tcW w:w="594" w:type="dxa"/>
            <w:vMerge w:val="restart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D01A0" w:rsidRPr="003E1723" w:rsidRDefault="00FD01A0" w:rsidP="000B7961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D01A0" w:rsidRPr="003E1723" w:rsidTr="000B7961">
        <w:trPr>
          <w:cantSplit/>
          <w:trHeight w:val="1847"/>
        </w:trPr>
        <w:tc>
          <w:tcPr>
            <w:tcW w:w="594" w:type="dxa"/>
            <w:vMerge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D01A0" w:rsidRPr="000154D2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D01A0" w:rsidRPr="003E1723" w:rsidRDefault="00FD01A0" w:rsidP="000B7961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D01A0" w:rsidRPr="003E1723" w:rsidRDefault="00FD01A0" w:rsidP="000B7961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</w:p>
        </w:tc>
      </w:tr>
      <w:tr w:rsidR="00FD01A0" w:rsidRPr="003E1723" w:rsidTr="000B7961">
        <w:tc>
          <w:tcPr>
            <w:tcW w:w="594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D01A0" w:rsidRPr="003E1723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D01A0" w:rsidRPr="003E1723" w:rsidTr="000B7961">
        <w:tc>
          <w:tcPr>
            <w:tcW w:w="594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lastRenderedPageBreak/>
              <w:t>2</w:t>
            </w:r>
          </w:p>
        </w:tc>
        <w:tc>
          <w:tcPr>
            <w:tcW w:w="3200" w:type="dxa"/>
          </w:tcPr>
          <w:p w:rsidR="00FD01A0" w:rsidRPr="003E1723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D01A0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D01A0" w:rsidRPr="003E1723" w:rsidTr="000B7961">
        <w:tc>
          <w:tcPr>
            <w:tcW w:w="594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D01A0" w:rsidRPr="003E1723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>
              <w:rPr>
                <w:bCs/>
              </w:rPr>
              <w:t>педагогической</w:t>
            </w:r>
            <w:r w:rsidR="009D296F">
              <w:rPr>
                <w:bCs/>
              </w:rPr>
              <w:t>, методической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D01A0" w:rsidRPr="00D833B4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D01A0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D01A0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D01A0" w:rsidRPr="00D833B4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D01A0" w:rsidRPr="003E1723" w:rsidRDefault="00FD01A0" w:rsidP="000B79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D01A0" w:rsidRPr="00F52AE8" w:rsidTr="000B7961">
        <w:tc>
          <w:tcPr>
            <w:tcW w:w="594" w:type="dxa"/>
            <w:shd w:val="clear" w:color="auto" w:fill="auto"/>
          </w:tcPr>
          <w:p w:rsidR="00FD01A0" w:rsidRPr="00F52AE8" w:rsidRDefault="00FD01A0" w:rsidP="000B7961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D01A0" w:rsidRPr="00F52AE8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D01A0" w:rsidRPr="0050338E" w:rsidRDefault="00FD01A0" w:rsidP="000B796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D01A0" w:rsidRPr="00F52AE8" w:rsidRDefault="00FD01A0" w:rsidP="000B7961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E125F6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3F04EA" w:rsidRDefault="003F04EA" w:rsidP="003F04EA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</w:p>
    <w:p w:rsidR="003F04EA" w:rsidRPr="00025285" w:rsidRDefault="003F04EA" w:rsidP="003F04EA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изучение опыта преподавания ведущих преподавателей университета в ходе посещения учебных занятий по научной дисциплине, смежным наукам;</w:t>
      </w:r>
    </w:p>
    <w:p w:rsidR="003F04EA" w:rsidRPr="00025285" w:rsidRDefault="00DE4293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планирование, проектирование и </w:t>
      </w:r>
      <w:r w:rsidR="003F04EA" w:rsidRPr="00025285">
        <w:rPr>
          <w:sz w:val="28"/>
          <w:szCs w:val="28"/>
        </w:rPr>
        <w:t>самостоятельное проведение учебного занятия по дисциплине</w:t>
      </w:r>
      <w:r w:rsidR="00171F8E">
        <w:rPr>
          <w:sz w:val="28"/>
          <w:szCs w:val="28"/>
        </w:rPr>
        <w:t xml:space="preserve"> с самоанализом</w:t>
      </w:r>
      <w:r w:rsidR="003F04EA" w:rsidRPr="00025285">
        <w:rPr>
          <w:sz w:val="28"/>
          <w:szCs w:val="28"/>
        </w:rPr>
        <w:t>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посещение и анализ занятий студентов;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 конспектов занятий по лингвистическим и филологическим дисциплинам для студентов, изучающих РКИ;</w:t>
      </w:r>
    </w:p>
    <w:p w:rsidR="003F04EA" w:rsidRPr="00025285" w:rsidRDefault="003F04EA" w:rsidP="003F04E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разработка дидактического материала по лингвистическим и филологическим дисциплинам;</w:t>
      </w:r>
    </w:p>
    <w:p w:rsidR="003F04EA" w:rsidRPr="00406EE9" w:rsidRDefault="003F04EA" w:rsidP="003F04EA">
      <w:pPr>
        <w:ind w:left="426" w:hanging="426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406EE9">
        <w:rPr>
          <w:bCs/>
          <w:sz w:val="28"/>
          <w:szCs w:val="28"/>
        </w:rPr>
        <w:t>консультации с научным руководителем.</w:t>
      </w: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C73B75">
        <w:rPr>
          <w:b/>
          <w:bCs/>
          <w:i/>
          <w:sz w:val="28"/>
          <w:szCs w:val="28"/>
        </w:rPr>
        <w:t>педагогической</w:t>
      </w:r>
      <w:r w:rsidR="00E125F6">
        <w:rPr>
          <w:b/>
          <w:bCs/>
          <w:i/>
          <w:sz w:val="28"/>
          <w:szCs w:val="28"/>
        </w:rPr>
        <w:t>, методической</w:t>
      </w:r>
      <w:r w:rsidR="00C73B75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>производственной (педагогической</w:t>
      </w:r>
      <w:r w:rsidR="00E125F6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lastRenderedPageBreak/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gramStart"/>
      <w:r w:rsidRPr="000F6B8A">
        <w:rPr>
          <w:sz w:val="28"/>
          <w:szCs w:val="28"/>
        </w:rPr>
        <w:t>в</w:t>
      </w:r>
      <w:r w:rsidR="00B3642F">
        <w:rPr>
          <w:sz w:val="28"/>
          <w:szCs w:val="28"/>
        </w:rPr>
        <w:t xml:space="preserve"> </w:t>
      </w:r>
      <w:r w:rsidRPr="000F6B8A">
        <w:rPr>
          <w:sz w:val="28"/>
          <w:szCs w:val="28"/>
        </w:rPr>
        <w:t>программой</w:t>
      </w:r>
      <w:proofErr w:type="gramEnd"/>
      <w:r w:rsidRPr="000F6B8A">
        <w:rPr>
          <w:sz w:val="28"/>
          <w:szCs w:val="28"/>
        </w:rPr>
        <w:t xml:space="preserve">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B3642F">
        <w:rPr>
          <w:b/>
          <w:bCs/>
          <w:i/>
          <w:sz w:val="28"/>
          <w:szCs w:val="28"/>
        </w:rPr>
        <w:t>педагогической, методической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отчета включает дневник практики, конспекты посещенных и проведенных уроков.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785275">
        <w:rPr>
          <w:b/>
          <w:bCs/>
          <w:i/>
          <w:sz w:val="28"/>
          <w:szCs w:val="28"/>
        </w:rPr>
        <w:t>педагогической</w:t>
      </w:r>
      <w:r w:rsidR="00B3642F">
        <w:rPr>
          <w:b/>
          <w:bCs/>
          <w:i/>
          <w:sz w:val="28"/>
          <w:szCs w:val="28"/>
        </w:rPr>
        <w:t>, методической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>
        <w:rPr>
          <w:sz w:val="28"/>
          <w:szCs w:val="28"/>
        </w:rPr>
        <w:t>производственной (педагогической</w:t>
      </w:r>
      <w:r w:rsidR="00B3642F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>
        <w:rPr>
          <w:sz w:val="28"/>
          <w:szCs w:val="28"/>
        </w:rPr>
        <w:t>производственной (педагогической</w:t>
      </w:r>
      <w:r w:rsidR="00B3642F">
        <w:rPr>
          <w:sz w:val="28"/>
          <w:szCs w:val="28"/>
        </w:rPr>
        <w:t>, методической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>
        <w:rPr>
          <w:sz w:val="28"/>
          <w:szCs w:val="28"/>
        </w:rPr>
        <w:t>производственной (педагогической)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B3642F">
        <w:rPr>
          <w:b/>
          <w:bCs/>
          <w:sz w:val="28"/>
          <w:szCs w:val="28"/>
        </w:rPr>
        <w:t>педагогической, методической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lastRenderedPageBreak/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AF0679">
        <w:rPr>
          <w:b/>
          <w:bCs/>
          <w:i/>
          <w:sz w:val="28"/>
          <w:szCs w:val="28"/>
        </w:rPr>
        <w:t>педагогической, методической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B55E34">
        <w:rPr>
          <w:b/>
          <w:bCs/>
          <w:i/>
          <w:sz w:val="28"/>
          <w:szCs w:val="28"/>
        </w:rPr>
        <w:t>педагогической</w:t>
      </w:r>
      <w:r w:rsidR="00336C3F">
        <w:rPr>
          <w:b/>
          <w:bCs/>
          <w:i/>
          <w:sz w:val="28"/>
          <w:szCs w:val="28"/>
        </w:rPr>
        <w:t>, методической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педагогической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 xml:space="preserve">государственному образовательному стандарту; основным образовательным программам, реализуемым на кафедре; учебному плану по </w:t>
      </w:r>
      <w:r w:rsidRPr="00AB5FDF">
        <w:rPr>
          <w:sz w:val="28"/>
        </w:rPr>
        <w:lastRenderedPageBreak/>
        <w:t>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0B7961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0B7961">
        <w:tc>
          <w:tcPr>
            <w:tcW w:w="5070" w:type="dxa"/>
            <w:shd w:val="clear" w:color="auto" w:fill="auto"/>
          </w:tcPr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0B7961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0B7961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0B7961">
            <w:pPr>
              <w:rPr>
                <w:szCs w:val="28"/>
              </w:rPr>
            </w:pPr>
          </w:p>
          <w:p w:rsidR="007017F5" w:rsidRPr="00BC4580" w:rsidRDefault="007017F5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0B7961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Pr="00F32F24">
        <w:rPr>
          <w:b/>
          <w:sz w:val="28"/>
          <w:szCs w:val="28"/>
        </w:rPr>
        <w:t>производственной (педагогической</w:t>
      </w:r>
      <w:r w:rsidR="00336C3F">
        <w:rPr>
          <w:b/>
          <w:sz w:val="28"/>
          <w:szCs w:val="28"/>
        </w:rPr>
        <w:t>, методической</w:t>
      </w:r>
      <w:r w:rsidRPr="00F32F24">
        <w:rPr>
          <w:b/>
          <w:sz w:val="28"/>
          <w:szCs w:val="28"/>
        </w:rPr>
        <w:t xml:space="preserve">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336C3F">
        <w:t>6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336C3F">
        <w:t>216</w:t>
      </w:r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0B7961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0B7961">
            <w:pPr>
              <w:jc w:val="center"/>
              <w:rPr>
                <w:color w:val="000000"/>
              </w:rPr>
            </w:pP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0B7961">
            <w:pPr>
              <w:rPr>
                <w:color w:val="000000"/>
              </w:rPr>
            </w:pP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0B7961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</w:p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0B7961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0B7961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0B7961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0B7961">
        <w:trPr>
          <w:trHeight w:val="1801"/>
          <w:jc w:val="right"/>
        </w:trPr>
        <w:tc>
          <w:tcPr>
            <w:tcW w:w="4785" w:type="dxa"/>
          </w:tcPr>
          <w:p w:rsidR="00BC3693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0B7961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0B7961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BC3693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 w:rsidRPr="00F32F24">
        <w:rPr>
          <w:b/>
          <w:sz w:val="28"/>
          <w:szCs w:val="28"/>
        </w:rPr>
        <w:t>Производственн</w:t>
      </w:r>
      <w:r>
        <w:rPr>
          <w:b/>
          <w:sz w:val="28"/>
          <w:szCs w:val="28"/>
        </w:rPr>
        <w:t xml:space="preserve">ая </w:t>
      </w:r>
      <w:r w:rsidRPr="00F32F24">
        <w:rPr>
          <w:b/>
          <w:sz w:val="28"/>
          <w:szCs w:val="28"/>
        </w:rPr>
        <w:t>(педагогическая</w:t>
      </w:r>
      <w:r w:rsidR="00A2490C">
        <w:rPr>
          <w:b/>
          <w:sz w:val="28"/>
          <w:szCs w:val="28"/>
        </w:rPr>
        <w:t>, методическая</w:t>
      </w:r>
      <w:r w:rsidRPr="00F32F24">
        <w:rPr>
          <w:b/>
          <w:sz w:val="28"/>
          <w:szCs w:val="28"/>
        </w:rPr>
        <w:t xml:space="preserve">) </w:t>
      </w:r>
      <w:r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0B7961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0B7961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0B7961">
            <w:r>
              <w:t>44.03.01 Педагогическое образование</w:t>
            </w:r>
          </w:p>
        </w:tc>
      </w:tr>
      <w:tr w:rsidR="00BC3693" w:rsidRPr="00CC12F9" w:rsidTr="000B796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0B7961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0B7961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0B7961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0B7961">
            <w:r w:rsidRPr="00E91A02">
              <w:t>Русский язык как иностранный</w:t>
            </w:r>
          </w:p>
        </w:tc>
      </w:tr>
      <w:tr w:rsidR="00BC3693" w:rsidRPr="00CC12F9" w:rsidTr="000B7961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0B7961">
            <w:pPr>
              <w:rPr>
                <w:b/>
              </w:rPr>
            </w:pPr>
          </w:p>
          <w:p w:rsidR="00BC3693" w:rsidRPr="00CC12F9" w:rsidRDefault="00BC3693" w:rsidP="000B7961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0B7961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0B7961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0B7961"/>
        </w:tc>
        <w:tc>
          <w:tcPr>
            <w:tcW w:w="6253" w:type="dxa"/>
            <w:vAlign w:val="center"/>
          </w:tcPr>
          <w:p w:rsidR="00BC3693" w:rsidRDefault="00BC3693" w:rsidP="000B7961"/>
          <w:p w:rsidR="00BC3693" w:rsidRDefault="00BC3693" w:rsidP="000B7961"/>
          <w:p w:rsidR="00BC3693" w:rsidRDefault="00BC3693" w:rsidP="000B7961"/>
          <w:p w:rsidR="00BC3693" w:rsidRDefault="00BC3693" w:rsidP="000B7961"/>
          <w:p w:rsidR="00BC3693" w:rsidRDefault="00BC3693" w:rsidP="000B7961"/>
          <w:p w:rsidR="00BC3693" w:rsidRPr="00CC12F9" w:rsidRDefault="00BC3693" w:rsidP="000B7961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Pr="00E91264">
        <w:rPr>
          <w:b/>
          <w:spacing w:val="-4"/>
          <w:sz w:val="28"/>
          <w:szCs w:val="28"/>
        </w:rPr>
        <w:t>производственной (педагогической</w:t>
      </w:r>
      <w:r w:rsidR="00A2490C">
        <w:rPr>
          <w:b/>
          <w:spacing w:val="-4"/>
          <w:sz w:val="28"/>
          <w:szCs w:val="28"/>
        </w:rPr>
        <w:t>, методической</w:t>
      </w:r>
      <w:r w:rsidRPr="00E91264">
        <w:rPr>
          <w:b/>
          <w:spacing w:val="-4"/>
          <w:sz w:val="28"/>
          <w:szCs w:val="28"/>
        </w:rPr>
        <w:t xml:space="preserve">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9"/>
        <w:gridCol w:w="799"/>
        <w:gridCol w:w="1565"/>
        <w:gridCol w:w="2111"/>
      </w:tblGrid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336C3F" w:rsidP="000B7961">
            <w:pPr>
              <w:rPr>
                <w:spacing w:val="-4"/>
              </w:rPr>
            </w:pPr>
            <w:r>
              <w:rPr>
                <w:spacing w:val="-4"/>
              </w:rPr>
              <w:t>1, 3, 4</w:t>
            </w:r>
          </w:p>
        </w:tc>
        <w:tc>
          <w:tcPr>
            <w:tcW w:w="0" w:type="auto"/>
          </w:tcPr>
          <w:p w:rsidR="00BC3693" w:rsidRPr="00B6634E" w:rsidRDefault="008C3B1A" w:rsidP="000B7961">
            <w:pPr>
              <w:rPr>
                <w:spacing w:val="-4"/>
              </w:rPr>
            </w:pPr>
            <w:r>
              <w:rPr>
                <w:spacing w:val="-4"/>
              </w:rPr>
              <w:t>60</w:t>
            </w:r>
          </w:p>
        </w:tc>
        <w:tc>
          <w:tcPr>
            <w:tcW w:w="0" w:type="auto"/>
          </w:tcPr>
          <w:p w:rsidR="00BC3693" w:rsidRPr="003F59D6" w:rsidRDefault="00BC3693" w:rsidP="000B7961">
            <w:r>
              <w:t>ПК-1</w:t>
            </w:r>
            <w:r w:rsidR="002002BA">
              <w:t>, ПК-4</w:t>
            </w:r>
          </w:p>
          <w:p w:rsidR="00BC3693" w:rsidRPr="007700B7" w:rsidRDefault="00BC3693" w:rsidP="000B7961"/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0B7961">
        <w:trPr>
          <w:trHeight w:val="659"/>
        </w:trPr>
        <w:tc>
          <w:tcPr>
            <w:tcW w:w="0" w:type="auto"/>
          </w:tcPr>
          <w:p w:rsidR="00BC3693" w:rsidRPr="00B6634E" w:rsidRDefault="00BC3693" w:rsidP="000B7961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336C3F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336C3F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0B7961">
            <w:pPr>
              <w:rPr>
                <w:spacing w:val="-4"/>
              </w:rPr>
            </w:pPr>
            <w:r>
              <w:rPr>
                <w:spacing w:val="-4"/>
              </w:rPr>
              <w:t>480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  <w:r w:rsidR="002002BA">
              <w:t>, ПК-4</w:t>
            </w:r>
          </w:p>
          <w:p w:rsidR="00BC3693" w:rsidRPr="00B6634E" w:rsidRDefault="00BC3693" w:rsidP="000B7961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336C3F">
            <w:pPr>
              <w:rPr>
                <w:spacing w:val="-4"/>
              </w:rPr>
            </w:pPr>
            <w:r>
              <w:rPr>
                <w:spacing w:val="-4"/>
              </w:rPr>
              <w:t>1,3,</w:t>
            </w:r>
            <w:r w:rsidR="00336C3F">
              <w:rPr>
                <w:spacing w:val="-4"/>
              </w:rPr>
              <w:t>4</w:t>
            </w:r>
          </w:p>
        </w:tc>
        <w:tc>
          <w:tcPr>
            <w:tcW w:w="0" w:type="auto"/>
          </w:tcPr>
          <w:p w:rsidR="00BC3693" w:rsidRPr="00B6634E" w:rsidRDefault="008C3B1A" w:rsidP="000B7961">
            <w:pPr>
              <w:rPr>
                <w:spacing w:val="-4"/>
              </w:rPr>
            </w:pPr>
            <w:r>
              <w:rPr>
                <w:spacing w:val="-4"/>
              </w:rPr>
              <w:t>108</w:t>
            </w:r>
          </w:p>
        </w:tc>
        <w:tc>
          <w:tcPr>
            <w:tcW w:w="0" w:type="auto"/>
          </w:tcPr>
          <w:p w:rsidR="00BC3693" w:rsidRPr="003F59D6" w:rsidRDefault="00BC3693" w:rsidP="00BC3693">
            <w:r>
              <w:t>ПК-1</w:t>
            </w:r>
            <w:r w:rsidR="002002BA">
              <w:t>, ПК-4</w:t>
            </w:r>
          </w:p>
          <w:p w:rsidR="00BC3693" w:rsidRPr="00B6634E" w:rsidRDefault="00BC3693" w:rsidP="000B7961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0B7961"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0B796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0B7961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0B7961">
        <w:tc>
          <w:tcPr>
            <w:tcW w:w="5070" w:type="dxa"/>
            <w:shd w:val="clear" w:color="auto" w:fill="auto"/>
          </w:tcPr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0B7961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0B7961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0B7961">
            <w:pPr>
              <w:rPr>
                <w:szCs w:val="28"/>
              </w:rPr>
            </w:pPr>
          </w:p>
          <w:p w:rsidR="00BC3693" w:rsidRPr="00BC4580" w:rsidRDefault="00BC3693" w:rsidP="000B796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0B7961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9"/>
  </w:num>
  <w:num w:numId="5">
    <w:abstractNumId w:val="7"/>
  </w:num>
  <w:num w:numId="6">
    <w:abstractNumId w:val="11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4"/>
  </w:num>
  <w:num w:numId="12">
    <w:abstractNumId w:val="13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603DA"/>
    <w:rsid w:val="00075416"/>
    <w:rsid w:val="000770AE"/>
    <w:rsid w:val="0008131F"/>
    <w:rsid w:val="000862BE"/>
    <w:rsid w:val="00090D69"/>
    <w:rsid w:val="0009437D"/>
    <w:rsid w:val="000A2E25"/>
    <w:rsid w:val="000A7AB5"/>
    <w:rsid w:val="000B7961"/>
    <w:rsid w:val="000E7DAA"/>
    <w:rsid w:val="000F1FDA"/>
    <w:rsid w:val="001122E9"/>
    <w:rsid w:val="00114664"/>
    <w:rsid w:val="00125DE5"/>
    <w:rsid w:val="00132104"/>
    <w:rsid w:val="00134048"/>
    <w:rsid w:val="00152C38"/>
    <w:rsid w:val="00157E7E"/>
    <w:rsid w:val="00160E18"/>
    <w:rsid w:val="00166A0A"/>
    <w:rsid w:val="00171F8E"/>
    <w:rsid w:val="001964E6"/>
    <w:rsid w:val="001A08A8"/>
    <w:rsid w:val="001F72DC"/>
    <w:rsid w:val="002002BA"/>
    <w:rsid w:val="002028E1"/>
    <w:rsid w:val="0021632A"/>
    <w:rsid w:val="002228E5"/>
    <w:rsid w:val="00241ADC"/>
    <w:rsid w:val="002505CD"/>
    <w:rsid w:val="00264709"/>
    <w:rsid w:val="002751C0"/>
    <w:rsid w:val="002766DB"/>
    <w:rsid w:val="002A0296"/>
    <w:rsid w:val="002A73AC"/>
    <w:rsid w:val="002B522A"/>
    <w:rsid w:val="002C5615"/>
    <w:rsid w:val="003042B7"/>
    <w:rsid w:val="00320767"/>
    <w:rsid w:val="003279EA"/>
    <w:rsid w:val="003310FF"/>
    <w:rsid w:val="00336C3F"/>
    <w:rsid w:val="00350D2D"/>
    <w:rsid w:val="00351BE4"/>
    <w:rsid w:val="00365F88"/>
    <w:rsid w:val="0037501F"/>
    <w:rsid w:val="003769D0"/>
    <w:rsid w:val="00387400"/>
    <w:rsid w:val="003A20C0"/>
    <w:rsid w:val="003A4CCE"/>
    <w:rsid w:val="003B138B"/>
    <w:rsid w:val="003C3E35"/>
    <w:rsid w:val="003C43E6"/>
    <w:rsid w:val="003C6DA2"/>
    <w:rsid w:val="003D052A"/>
    <w:rsid w:val="003D5579"/>
    <w:rsid w:val="003F04EA"/>
    <w:rsid w:val="003F31FB"/>
    <w:rsid w:val="003F3330"/>
    <w:rsid w:val="00407FB0"/>
    <w:rsid w:val="004247E7"/>
    <w:rsid w:val="00440170"/>
    <w:rsid w:val="00440919"/>
    <w:rsid w:val="00455239"/>
    <w:rsid w:val="00456D0C"/>
    <w:rsid w:val="004D0157"/>
    <w:rsid w:val="00500604"/>
    <w:rsid w:val="00533DFF"/>
    <w:rsid w:val="00545BF7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41CC4"/>
    <w:rsid w:val="00643F19"/>
    <w:rsid w:val="006472F4"/>
    <w:rsid w:val="00651AA8"/>
    <w:rsid w:val="006829DE"/>
    <w:rsid w:val="006830C4"/>
    <w:rsid w:val="006D26A6"/>
    <w:rsid w:val="007017F5"/>
    <w:rsid w:val="00722F06"/>
    <w:rsid w:val="00730605"/>
    <w:rsid w:val="00741D43"/>
    <w:rsid w:val="0074374C"/>
    <w:rsid w:val="0076061F"/>
    <w:rsid w:val="00762AA3"/>
    <w:rsid w:val="00765910"/>
    <w:rsid w:val="00771636"/>
    <w:rsid w:val="0078298B"/>
    <w:rsid w:val="00785275"/>
    <w:rsid w:val="00792771"/>
    <w:rsid w:val="007B0D9C"/>
    <w:rsid w:val="007B1BA9"/>
    <w:rsid w:val="007B3121"/>
    <w:rsid w:val="007B742F"/>
    <w:rsid w:val="007F0955"/>
    <w:rsid w:val="00833E30"/>
    <w:rsid w:val="00847E5C"/>
    <w:rsid w:val="00873EF4"/>
    <w:rsid w:val="008978AC"/>
    <w:rsid w:val="008B55EE"/>
    <w:rsid w:val="008C3B1A"/>
    <w:rsid w:val="008D2465"/>
    <w:rsid w:val="0092441A"/>
    <w:rsid w:val="00927F40"/>
    <w:rsid w:val="00930A22"/>
    <w:rsid w:val="00937F86"/>
    <w:rsid w:val="00952580"/>
    <w:rsid w:val="00987DE4"/>
    <w:rsid w:val="009B2A87"/>
    <w:rsid w:val="009D296F"/>
    <w:rsid w:val="009D595E"/>
    <w:rsid w:val="009E2619"/>
    <w:rsid w:val="009E62D4"/>
    <w:rsid w:val="00A1159D"/>
    <w:rsid w:val="00A131A1"/>
    <w:rsid w:val="00A233CD"/>
    <w:rsid w:val="00A2490C"/>
    <w:rsid w:val="00A91D1C"/>
    <w:rsid w:val="00AA0D60"/>
    <w:rsid w:val="00AB3E87"/>
    <w:rsid w:val="00AC0D54"/>
    <w:rsid w:val="00AC1BC3"/>
    <w:rsid w:val="00AC74BB"/>
    <w:rsid w:val="00AF0679"/>
    <w:rsid w:val="00AF6B71"/>
    <w:rsid w:val="00B1680C"/>
    <w:rsid w:val="00B3642F"/>
    <w:rsid w:val="00B365DA"/>
    <w:rsid w:val="00B42E58"/>
    <w:rsid w:val="00B44D5D"/>
    <w:rsid w:val="00B454AC"/>
    <w:rsid w:val="00B53738"/>
    <w:rsid w:val="00B551CF"/>
    <w:rsid w:val="00B55E34"/>
    <w:rsid w:val="00B6487D"/>
    <w:rsid w:val="00B708D7"/>
    <w:rsid w:val="00B826B4"/>
    <w:rsid w:val="00B92CD8"/>
    <w:rsid w:val="00BA1124"/>
    <w:rsid w:val="00BA2163"/>
    <w:rsid w:val="00BA4363"/>
    <w:rsid w:val="00BC3693"/>
    <w:rsid w:val="00C024FD"/>
    <w:rsid w:val="00C02B09"/>
    <w:rsid w:val="00C40F56"/>
    <w:rsid w:val="00C65F0E"/>
    <w:rsid w:val="00C73B75"/>
    <w:rsid w:val="00CA2CD9"/>
    <w:rsid w:val="00CC6075"/>
    <w:rsid w:val="00CD5261"/>
    <w:rsid w:val="00CE39B7"/>
    <w:rsid w:val="00CE53F9"/>
    <w:rsid w:val="00D076C7"/>
    <w:rsid w:val="00D44A7B"/>
    <w:rsid w:val="00D53214"/>
    <w:rsid w:val="00D734D2"/>
    <w:rsid w:val="00D81602"/>
    <w:rsid w:val="00D83BB7"/>
    <w:rsid w:val="00DA5F0B"/>
    <w:rsid w:val="00DB046F"/>
    <w:rsid w:val="00DC5258"/>
    <w:rsid w:val="00DD1052"/>
    <w:rsid w:val="00DD292C"/>
    <w:rsid w:val="00DE4293"/>
    <w:rsid w:val="00DE7E21"/>
    <w:rsid w:val="00DF0256"/>
    <w:rsid w:val="00DF724D"/>
    <w:rsid w:val="00E125F6"/>
    <w:rsid w:val="00E43CC0"/>
    <w:rsid w:val="00E458E5"/>
    <w:rsid w:val="00E52463"/>
    <w:rsid w:val="00E562F2"/>
    <w:rsid w:val="00E8145E"/>
    <w:rsid w:val="00E8535B"/>
    <w:rsid w:val="00E96A4B"/>
    <w:rsid w:val="00EA5B09"/>
    <w:rsid w:val="00EC42A2"/>
    <w:rsid w:val="00EC63B1"/>
    <w:rsid w:val="00ED410B"/>
    <w:rsid w:val="00EE1558"/>
    <w:rsid w:val="00EF3283"/>
    <w:rsid w:val="00EF3676"/>
    <w:rsid w:val="00F0079D"/>
    <w:rsid w:val="00F027C2"/>
    <w:rsid w:val="00F63EA1"/>
    <w:rsid w:val="00F87E0D"/>
    <w:rsid w:val="00FA180F"/>
    <w:rsid w:val="00FA44CA"/>
    <w:rsid w:val="00FA7F49"/>
    <w:rsid w:val="00FC6878"/>
    <w:rsid w:val="00FD01A0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0B4BA-4288-4984-855F-E734D8BD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17</Pages>
  <Words>3079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202</cp:revision>
  <cp:lastPrinted>2021-05-24T09:39:00Z</cp:lastPrinted>
  <dcterms:created xsi:type="dcterms:W3CDTF">2017-12-13T07:16:00Z</dcterms:created>
  <dcterms:modified xsi:type="dcterms:W3CDTF">2021-09-17T14:06:00Z</dcterms:modified>
</cp:coreProperties>
</file>